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40" w:rsidRDefault="006E0B40" w:rsidP="006E0B40">
      <w:pPr>
        <w:pStyle w:val="31"/>
        <w:keepNext/>
        <w:jc w:val="right"/>
        <w:outlineLvl w:val="0"/>
        <w:rPr>
          <w:sz w:val="28"/>
          <w:szCs w:val="28"/>
        </w:rPr>
      </w:pPr>
    </w:p>
    <w:p w:rsidR="00160CAF" w:rsidRDefault="00160CAF" w:rsidP="006E0B40">
      <w:pPr>
        <w:pStyle w:val="31"/>
        <w:keepNext/>
        <w:jc w:val="right"/>
        <w:outlineLvl w:val="0"/>
        <w:rPr>
          <w:sz w:val="28"/>
          <w:szCs w:val="28"/>
        </w:rPr>
      </w:pPr>
    </w:p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BF1FD0" w:rsidRPr="00AE61C4" w:rsidTr="00E166A9">
        <w:trPr>
          <w:trHeight w:val="1085"/>
          <w:jc w:val="center"/>
        </w:trPr>
        <w:tc>
          <w:tcPr>
            <w:tcW w:w="4132" w:type="dxa"/>
            <w:hideMark/>
          </w:tcPr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  <w:lang w:val="be-BY"/>
              </w:rPr>
            </w:pPr>
            <w:r w:rsidRPr="00CD566E">
              <w:rPr>
                <w:sz w:val="22"/>
                <w:szCs w:val="22"/>
                <w:lang w:val="be-BY"/>
              </w:rPr>
              <w:t>БАШКОРТОСТАН РЕСПУБЛИКАҺЫ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  <w:lang w:val="be-BY"/>
              </w:rPr>
            </w:pPr>
            <w:r w:rsidRPr="00CD566E">
              <w:rPr>
                <w:sz w:val="22"/>
                <w:szCs w:val="22"/>
                <w:lang w:val="be-BY"/>
              </w:rPr>
              <w:t>САЛАУАТ РАЙОНЫ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  <w:lang w:val="be-BY"/>
              </w:rPr>
            </w:pPr>
            <w:r w:rsidRPr="00CD566E"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  <w:lang w:val="be-BY"/>
              </w:rPr>
            </w:pPr>
            <w:r w:rsidRPr="00CD566E">
              <w:rPr>
                <w:sz w:val="22"/>
                <w:szCs w:val="22"/>
                <w:lang w:val="be-BY"/>
              </w:rPr>
              <w:t>НӘСЕБАШ АУЫЛ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  <w:lang w:val="be-BY"/>
              </w:rPr>
            </w:pPr>
            <w:r w:rsidRPr="00CD566E">
              <w:rPr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</w:rPr>
            </w:pPr>
            <w:r w:rsidRPr="00CD566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</w:rPr>
            </w:pPr>
            <w:r w:rsidRPr="00CD566E">
              <w:rPr>
                <w:sz w:val="22"/>
                <w:szCs w:val="22"/>
              </w:rPr>
              <w:t>РЕСПУБЛИКА БАШКОРТОСТАН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</w:rPr>
            </w:pPr>
            <w:r w:rsidRPr="00CD566E">
              <w:rPr>
                <w:sz w:val="22"/>
                <w:szCs w:val="22"/>
              </w:rPr>
              <w:t>СОВЕТ  СЕЛЬСКОГО ПОСЕЛЕНИЯ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</w:rPr>
            </w:pPr>
            <w:r w:rsidRPr="00CD566E">
              <w:rPr>
                <w:sz w:val="22"/>
                <w:szCs w:val="22"/>
              </w:rPr>
              <w:t>НАСИБАШЕВСКИЙ СЕЛЬСОВЕТ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</w:rPr>
            </w:pPr>
            <w:r w:rsidRPr="00CD566E">
              <w:rPr>
                <w:sz w:val="22"/>
                <w:szCs w:val="22"/>
              </w:rPr>
              <w:t>МУНИЦИПАЛЬНОГО РАЙОНА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</w:rPr>
            </w:pPr>
            <w:r w:rsidRPr="00CD566E">
              <w:rPr>
                <w:sz w:val="22"/>
                <w:szCs w:val="22"/>
              </w:rPr>
              <w:t>САЛАВАТСКИЙ РАЙОН</w:t>
            </w:r>
          </w:p>
        </w:tc>
      </w:tr>
      <w:tr w:rsidR="00BF1FD0" w:rsidRPr="00AE61C4" w:rsidTr="00E166A9">
        <w:trPr>
          <w:trHeight w:val="84"/>
          <w:jc w:val="center"/>
        </w:trPr>
        <w:tc>
          <w:tcPr>
            <w:tcW w:w="4132" w:type="dxa"/>
            <w:hideMark/>
          </w:tcPr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  <w:lang w:val="be-BY"/>
              </w:rPr>
            </w:pPr>
            <w:r w:rsidRPr="00CD566E">
              <w:rPr>
                <w:sz w:val="22"/>
                <w:szCs w:val="22"/>
                <w:lang w:val="be-BY"/>
              </w:rPr>
              <w:t>452496, Нəсебаш ауылы, Υзəк урамы, 31 йорт 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BF1FD0" w:rsidRPr="00CD566E" w:rsidRDefault="00BF1FD0" w:rsidP="00E166A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hideMark/>
          </w:tcPr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  <w:lang w:val="be-BY"/>
              </w:rPr>
            </w:pPr>
            <w:r w:rsidRPr="00CD566E">
              <w:rPr>
                <w:sz w:val="22"/>
                <w:szCs w:val="22"/>
                <w:lang w:val="be-BY"/>
              </w:rPr>
              <w:t>452496, с.Насибаш, ул. Центральная, 31</w:t>
            </w:r>
          </w:p>
          <w:p w:rsidR="00BF1FD0" w:rsidRPr="00CD566E" w:rsidRDefault="00BF1FD0" w:rsidP="00E166A9">
            <w:pPr>
              <w:widowControl w:val="0"/>
              <w:jc w:val="center"/>
              <w:rPr>
                <w:sz w:val="22"/>
                <w:szCs w:val="22"/>
              </w:rPr>
            </w:pPr>
            <w:r w:rsidRPr="00CD566E">
              <w:rPr>
                <w:sz w:val="22"/>
                <w:szCs w:val="22"/>
                <w:lang w:val="be-BY"/>
              </w:rPr>
              <w:t>тел. (34777) 2-31-01</w:t>
            </w:r>
          </w:p>
        </w:tc>
      </w:tr>
    </w:tbl>
    <w:p w:rsidR="00BF1FD0" w:rsidRDefault="00BF1FD0" w:rsidP="00BF1FD0">
      <w:pPr>
        <w:pStyle w:val="31"/>
        <w:keepNext/>
        <w:outlineLvl w:val="0"/>
        <w:rPr>
          <w:sz w:val="28"/>
          <w:szCs w:val="28"/>
        </w:rPr>
      </w:pPr>
    </w:p>
    <w:p w:rsidR="00BF1FD0" w:rsidRPr="00901A7C" w:rsidRDefault="00BF1FD0" w:rsidP="00BF1FD0">
      <w:pPr>
        <w:rPr>
          <w:b/>
          <w:sz w:val="28"/>
          <w:szCs w:val="28"/>
        </w:rPr>
      </w:pPr>
      <w:r>
        <w:rPr>
          <w:szCs w:val="28"/>
        </w:rPr>
        <w:t xml:space="preserve">                              </w:t>
      </w:r>
      <w:r w:rsidRPr="00901A7C">
        <w:rPr>
          <w:sz w:val="28"/>
          <w:szCs w:val="28"/>
        </w:rPr>
        <w:t xml:space="preserve"> Четырнадцатое заседание  двадцать восьмого созыва</w:t>
      </w:r>
    </w:p>
    <w:p w:rsidR="00BF1FD0" w:rsidRDefault="00BF1FD0" w:rsidP="00BF1FD0">
      <w:pPr>
        <w:rPr>
          <w:szCs w:val="28"/>
        </w:rPr>
      </w:pPr>
    </w:p>
    <w:p w:rsidR="00BF1FD0" w:rsidRDefault="00BF1FD0" w:rsidP="00BF1FD0">
      <w:pPr>
        <w:rPr>
          <w:szCs w:val="28"/>
        </w:rPr>
      </w:pPr>
    </w:p>
    <w:p w:rsidR="00BF1FD0" w:rsidRPr="00CD566E" w:rsidRDefault="00C36AB5" w:rsidP="00BF1F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«26</w:t>
      </w:r>
      <w:r w:rsidR="00BF1FD0" w:rsidRPr="00CD566E">
        <w:rPr>
          <w:sz w:val="28"/>
          <w:szCs w:val="28"/>
        </w:rPr>
        <w:t xml:space="preserve">» май 2020г             </w:t>
      </w:r>
      <w:r>
        <w:rPr>
          <w:sz w:val="28"/>
          <w:szCs w:val="28"/>
        </w:rPr>
        <w:t xml:space="preserve">                             «26</w:t>
      </w:r>
      <w:r w:rsidR="00A07B6B">
        <w:rPr>
          <w:sz w:val="28"/>
          <w:szCs w:val="28"/>
        </w:rPr>
        <w:t>» мая</w:t>
      </w:r>
      <w:r w:rsidR="00BF1FD0" w:rsidRPr="00CD566E">
        <w:rPr>
          <w:sz w:val="28"/>
          <w:szCs w:val="28"/>
        </w:rPr>
        <w:t xml:space="preserve">  2020г                                          </w:t>
      </w:r>
    </w:p>
    <w:p w:rsidR="00BF1FD0" w:rsidRPr="00854F49" w:rsidRDefault="00BF1FD0" w:rsidP="00BF1FD0">
      <w:pPr>
        <w:pStyle w:val="ConsTitle"/>
        <w:widowControl/>
        <w:ind w:right="0"/>
        <w:rPr>
          <w:rFonts w:ascii="Times New Roman" w:hAnsi="Times New Roman" w:cs="Times New Roman"/>
          <w:sz w:val="18"/>
          <w:szCs w:val="28"/>
        </w:rPr>
      </w:pPr>
    </w:p>
    <w:p w:rsidR="00BF1FD0" w:rsidRPr="00EB09FD" w:rsidRDefault="00BF1FD0" w:rsidP="00BF1FD0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32642C">
        <w:rPr>
          <w:b/>
          <w:szCs w:val="28"/>
        </w:rPr>
        <w:t>РЕШЕНИЕ</w:t>
      </w:r>
      <w:r w:rsidR="00A07B6B">
        <w:rPr>
          <w:b/>
          <w:szCs w:val="28"/>
        </w:rPr>
        <w:t xml:space="preserve"> </w:t>
      </w:r>
      <w:r w:rsidR="00901A7C" w:rsidRPr="00A07B6B">
        <w:rPr>
          <w:b/>
          <w:szCs w:val="28"/>
        </w:rPr>
        <w:t xml:space="preserve">№ </w:t>
      </w:r>
      <w:r w:rsidR="00A07B6B" w:rsidRPr="00A07B6B">
        <w:rPr>
          <w:b/>
          <w:szCs w:val="28"/>
        </w:rPr>
        <w:t>49</w:t>
      </w:r>
    </w:p>
    <w:p w:rsidR="006E0B40" w:rsidRPr="007B0BAF" w:rsidRDefault="006E0B40" w:rsidP="006E0B40">
      <w:pPr>
        <w:pStyle w:val="31"/>
        <w:keepNext/>
        <w:jc w:val="center"/>
        <w:outlineLvl w:val="0"/>
        <w:rPr>
          <w:sz w:val="28"/>
          <w:szCs w:val="28"/>
          <w:highlight w:val="yellow"/>
        </w:rPr>
      </w:pP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AF" w:rsidRPr="00CD566E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BF1FD0" w:rsidRPr="00CD566E">
        <w:rPr>
          <w:rFonts w:ascii="Times New Roman" w:hAnsi="Times New Roman" w:cs="Times New Roman"/>
          <w:b w:val="0"/>
          <w:sz w:val="28"/>
          <w:szCs w:val="28"/>
        </w:rPr>
        <w:t>Насибашевский</w:t>
      </w:r>
      <w:proofErr w:type="spellEnd"/>
      <w:r w:rsidRPr="00CD566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9477F5" w:rsidRDefault="00CD566E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66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29 ноября 2019 года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B0BA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77F5" w:rsidRPr="009477F5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 w:rsidR="007B0B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7B0BAF" w:rsidRPr="001F2C8E" w:rsidRDefault="007B0BAF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частивторой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объектовналогообложения», руководствуясь </w:t>
      </w:r>
      <w:r w:rsidRPr="00CD566E">
        <w:rPr>
          <w:color w:val="000000"/>
          <w:sz w:val="28"/>
          <w:szCs w:val="28"/>
        </w:rPr>
        <w:t xml:space="preserve">подпунктом 2 пункта 1 статьи 3 главы 2 Устава сельского поселения </w:t>
      </w:r>
      <w:proofErr w:type="spellStart"/>
      <w:r w:rsidR="00BF1FD0" w:rsidRPr="00CD566E">
        <w:rPr>
          <w:color w:val="000000"/>
          <w:sz w:val="28"/>
          <w:szCs w:val="28"/>
        </w:rPr>
        <w:t>Насибашев</w:t>
      </w:r>
      <w:r w:rsidRPr="00CD566E">
        <w:rPr>
          <w:color w:val="000000"/>
          <w:sz w:val="28"/>
          <w:szCs w:val="28"/>
        </w:rPr>
        <w:t>ский</w:t>
      </w:r>
      <w:proofErr w:type="spellEnd"/>
      <w:r w:rsidRPr="00CD566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D566E">
        <w:rPr>
          <w:color w:val="000000"/>
          <w:sz w:val="28"/>
          <w:szCs w:val="28"/>
        </w:rPr>
        <w:t>Салаватский</w:t>
      </w:r>
      <w:proofErr w:type="spellEnd"/>
      <w:r w:rsidRPr="00CD566E">
        <w:rPr>
          <w:color w:val="000000"/>
          <w:sz w:val="28"/>
          <w:szCs w:val="28"/>
        </w:rPr>
        <w:t xml:space="preserve"> район Республики Башкортостан</w:t>
      </w:r>
      <w:r w:rsidR="00CD566E">
        <w:rPr>
          <w:color w:val="000000"/>
          <w:sz w:val="28"/>
          <w:szCs w:val="28"/>
        </w:rPr>
        <w:t xml:space="preserve"> Совет</w:t>
      </w:r>
      <w:r w:rsidRPr="00CD566E">
        <w:rPr>
          <w:color w:val="000000"/>
          <w:sz w:val="28"/>
          <w:szCs w:val="28"/>
        </w:rPr>
        <w:t xml:space="preserve"> сельского</w:t>
      </w:r>
      <w:proofErr w:type="gramEnd"/>
      <w:r w:rsidRPr="00CD566E">
        <w:rPr>
          <w:color w:val="000000"/>
          <w:sz w:val="28"/>
          <w:szCs w:val="28"/>
        </w:rPr>
        <w:t xml:space="preserve"> поселения </w:t>
      </w:r>
      <w:proofErr w:type="spellStart"/>
      <w:r w:rsidR="00BF1FD0" w:rsidRPr="00CD566E">
        <w:rPr>
          <w:color w:val="000000"/>
          <w:sz w:val="28"/>
          <w:szCs w:val="28"/>
        </w:rPr>
        <w:t>Насибашев</w:t>
      </w:r>
      <w:r w:rsidRPr="00CD566E">
        <w:rPr>
          <w:color w:val="000000"/>
          <w:sz w:val="28"/>
          <w:szCs w:val="28"/>
        </w:rPr>
        <w:t>ский</w:t>
      </w:r>
      <w:proofErr w:type="spellEnd"/>
      <w:r w:rsidRPr="00CD566E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EA49CA" w:rsidRDefault="00EA49CA" w:rsidP="00EA49C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подпункте 2.1 пункта 2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решения С</w:t>
      </w:r>
      <w:r w:rsidR="00901A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овета сельского поселения </w:t>
      </w:r>
      <w:proofErr w:type="spellStart"/>
      <w:r w:rsidR="00901A7C">
        <w:rPr>
          <w:rFonts w:ascii="Times New Roman" w:hAnsi="Times New Roman" w:cs="Times New Roman"/>
          <w:b w:val="0"/>
          <w:bCs w:val="0"/>
          <w:sz w:val="28"/>
          <w:szCs w:val="28"/>
        </w:rPr>
        <w:t>Насибашев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proofErr w:type="spellEnd"/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CD566E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Башкортостан от 29.11.2019 г. № 21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 словосочетание «дачного хозяйства»</w:t>
      </w:r>
      <w:r w:rsidR="003E07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4DBE" w:rsidRPr="003E07F5" w:rsidRDefault="00EA49CA" w:rsidP="003E07F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Остальные пункты решения 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901A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овета сельского поселения </w:t>
      </w:r>
      <w:proofErr w:type="spellStart"/>
      <w:r w:rsidR="00901A7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Насибашев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>ский</w:t>
      </w:r>
      <w:proofErr w:type="spellEnd"/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CD566E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Башкортостан от 29.11.2019 г. № 21</w:t>
      </w:r>
      <w:r w:rsidRPr="00EA49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оставить без изменений.</w:t>
      </w:r>
    </w:p>
    <w:p w:rsidR="00D7561F" w:rsidRPr="00D7561F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7561F" w:rsidRPr="00D7561F">
        <w:rPr>
          <w:bCs/>
          <w:sz w:val="28"/>
          <w:szCs w:val="28"/>
        </w:rPr>
        <w:t xml:space="preserve">. </w:t>
      </w:r>
      <w:r w:rsidR="007B0BAF"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6E0B40" w:rsidRPr="00901A7C" w:rsidRDefault="00E4356F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</w:t>
      </w:r>
      <w:r w:rsidR="00D7561F" w:rsidRPr="00CD566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901A7C" w:rsidRPr="00CD566E">
        <w:rPr>
          <w:rFonts w:ascii="Times New Roman" w:hAnsi="Times New Roman"/>
          <w:bCs/>
          <w:sz w:val="28"/>
          <w:szCs w:val="28"/>
        </w:rPr>
        <w:t>Насибашев</w:t>
      </w:r>
      <w:r w:rsidR="00D7561F" w:rsidRPr="00CD566E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D7561F" w:rsidRPr="00CD566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D7561F" w:rsidRPr="00CD566E">
        <w:rPr>
          <w:rFonts w:ascii="Times New Roman" w:hAnsi="Times New Roman"/>
          <w:bCs/>
          <w:sz w:val="28"/>
          <w:szCs w:val="28"/>
        </w:rPr>
        <w:t>Салаватский</w:t>
      </w:r>
      <w:proofErr w:type="spellEnd"/>
      <w:r w:rsidR="00D7561F" w:rsidRPr="00CD566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по адресу: </w:t>
      </w:r>
      <w:proofErr w:type="spellStart"/>
      <w:r w:rsidR="00CD566E" w:rsidRPr="00CD566E">
        <w:rPr>
          <w:rFonts w:ascii="Times New Roman" w:hAnsi="Times New Roman"/>
          <w:sz w:val="28"/>
          <w:szCs w:val="28"/>
        </w:rPr>
        <w:t>с</w:t>
      </w:r>
      <w:proofErr w:type="gramStart"/>
      <w:r w:rsidR="00CD566E" w:rsidRPr="00CD566E">
        <w:rPr>
          <w:rFonts w:ascii="Times New Roman" w:hAnsi="Times New Roman"/>
          <w:sz w:val="28"/>
          <w:szCs w:val="28"/>
        </w:rPr>
        <w:t>.Н</w:t>
      </w:r>
      <w:proofErr w:type="gramEnd"/>
      <w:r w:rsidR="00CD566E" w:rsidRPr="00CD566E">
        <w:rPr>
          <w:rFonts w:ascii="Times New Roman" w:hAnsi="Times New Roman"/>
          <w:sz w:val="28"/>
          <w:szCs w:val="28"/>
        </w:rPr>
        <w:t>асибаш</w:t>
      </w:r>
      <w:proofErr w:type="spellEnd"/>
      <w:r w:rsidR="00CD566E" w:rsidRPr="00CD566E">
        <w:rPr>
          <w:rFonts w:ascii="Times New Roman" w:hAnsi="Times New Roman"/>
          <w:sz w:val="28"/>
          <w:szCs w:val="28"/>
        </w:rPr>
        <w:t xml:space="preserve">, ул.Центральная, </w:t>
      </w:r>
      <w:r w:rsidR="00BF1FD0" w:rsidRPr="00CD566E">
        <w:rPr>
          <w:rFonts w:ascii="Times New Roman" w:hAnsi="Times New Roman"/>
          <w:sz w:val="28"/>
          <w:szCs w:val="28"/>
        </w:rPr>
        <w:t>д.31</w:t>
      </w:r>
      <w:r w:rsidR="006E0B40" w:rsidRPr="00CD566E">
        <w:rPr>
          <w:rFonts w:ascii="Times New Roman" w:hAnsi="Times New Roman"/>
          <w:sz w:val="28"/>
          <w:szCs w:val="28"/>
        </w:rPr>
        <w:t>, на официальном сайте Админист</w:t>
      </w:r>
      <w:r w:rsidR="00BF1FD0" w:rsidRPr="00CD566E">
        <w:rPr>
          <w:rFonts w:ascii="Times New Roman" w:hAnsi="Times New Roman"/>
          <w:sz w:val="28"/>
          <w:szCs w:val="28"/>
        </w:rPr>
        <w:t xml:space="preserve">рации сельского поселения </w:t>
      </w:r>
      <w:proofErr w:type="spellStart"/>
      <w:r w:rsidR="00BF1FD0" w:rsidRPr="00CD566E">
        <w:rPr>
          <w:rFonts w:ascii="Times New Roman" w:hAnsi="Times New Roman"/>
          <w:sz w:val="28"/>
          <w:szCs w:val="28"/>
        </w:rPr>
        <w:t>Насибашев</w:t>
      </w:r>
      <w:r w:rsidR="006E0B40" w:rsidRPr="00CD566E">
        <w:rPr>
          <w:rFonts w:ascii="Times New Roman" w:hAnsi="Times New Roman"/>
          <w:sz w:val="28"/>
          <w:szCs w:val="28"/>
        </w:rPr>
        <w:t>ский</w:t>
      </w:r>
      <w:proofErr w:type="spellEnd"/>
      <w:r w:rsidR="006E0B40" w:rsidRPr="00CD56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E0B40" w:rsidRPr="00CD566E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6E0B40" w:rsidRPr="00CD566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901A7C" w:rsidRPr="00901A7C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901A7C" w:rsidRPr="00901A7C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901A7C" w:rsidRPr="00901A7C">
          <w:rPr>
            <w:rStyle w:val="af"/>
            <w:rFonts w:ascii="Times New Roman" w:hAnsi="Times New Roman"/>
            <w:sz w:val="28"/>
            <w:szCs w:val="28"/>
            <w:lang w:val="en-US"/>
          </w:rPr>
          <w:t>nasibash</w:t>
        </w:r>
        <w:proofErr w:type="spellEnd"/>
        <w:r w:rsidR="00901A7C" w:rsidRPr="00901A7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901A7C" w:rsidRPr="00901A7C">
          <w:rPr>
            <w:rStyle w:val="af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="00901A7C" w:rsidRPr="00901A7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901A7C" w:rsidRPr="00901A7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901A7C" w:rsidRPr="00901A7C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901A7C" w:rsidRPr="00901A7C">
        <w:rPr>
          <w:rFonts w:ascii="Times New Roman" w:hAnsi="Times New Roman"/>
          <w:sz w:val="28"/>
          <w:szCs w:val="28"/>
        </w:rPr>
        <w:t>.</w:t>
      </w:r>
    </w:p>
    <w:p w:rsidR="00163AC2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</w:t>
      </w:r>
      <w:r w:rsidR="00D7561F" w:rsidRPr="00CD566E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BF1FD0" w:rsidRPr="00CD566E">
        <w:rPr>
          <w:bCs/>
          <w:sz w:val="28"/>
          <w:szCs w:val="28"/>
        </w:rPr>
        <w:t>Насибашев</w:t>
      </w:r>
      <w:r w:rsidR="00D7561F" w:rsidRPr="00CD566E">
        <w:rPr>
          <w:bCs/>
          <w:sz w:val="28"/>
          <w:szCs w:val="28"/>
        </w:rPr>
        <w:t>ский</w:t>
      </w:r>
      <w:proofErr w:type="spellEnd"/>
      <w:r w:rsidR="00D7561F" w:rsidRPr="00CD566E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CD566E" w:rsidRDefault="00CD566E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6E0B40" w:rsidRPr="007A293A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proofErr w:type="spellStart"/>
      <w:r w:rsidR="00BF1FD0">
        <w:rPr>
          <w:bCs/>
        </w:rPr>
        <w:t>Р.К.Бикмухаметова</w:t>
      </w:r>
      <w:proofErr w:type="spellEnd"/>
    </w:p>
    <w:sectPr w:rsidR="001750DC" w:rsidRPr="000771F9" w:rsidSect="009F61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60CAF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07F5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072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06C83"/>
    <w:rsid w:val="00624500"/>
    <w:rsid w:val="00625B24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163D1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1A7C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2D26"/>
    <w:rsid w:val="009F61A1"/>
    <w:rsid w:val="00A05C40"/>
    <w:rsid w:val="00A07B6B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BE7A42"/>
    <w:rsid w:val="00BF1FD0"/>
    <w:rsid w:val="00C04CAD"/>
    <w:rsid w:val="00C271ED"/>
    <w:rsid w:val="00C36AB5"/>
    <w:rsid w:val="00C4386F"/>
    <w:rsid w:val="00C4770C"/>
    <w:rsid w:val="00C6360B"/>
    <w:rsid w:val="00C65636"/>
    <w:rsid w:val="00C66FFE"/>
    <w:rsid w:val="00C7668B"/>
    <w:rsid w:val="00C902E3"/>
    <w:rsid w:val="00C9192F"/>
    <w:rsid w:val="00CB06C5"/>
    <w:rsid w:val="00CC64D7"/>
    <w:rsid w:val="00CD566E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C4CC1"/>
    <w:rsid w:val="00DD2D62"/>
    <w:rsid w:val="00DD6727"/>
    <w:rsid w:val="00DE76AF"/>
    <w:rsid w:val="00DF5200"/>
    <w:rsid w:val="00E17187"/>
    <w:rsid w:val="00E17F93"/>
    <w:rsid w:val="00E362EA"/>
    <w:rsid w:val="00E365D9"/>
    <w:rsid w:val="00E3670F"/>
    <w:rsid w:val="00E42733"/>
    <w:rsid w:val="00E4356F"/>
    <w:rsid w:val="00E5070C"/>
    <w:rsid w:val="00E74FAD"/>
    <w:rsid w:val="00E83A91"/>
    <w:rsid w:val="00E84E33"/>
    <w:rsid w:val="00E96BFD"/>
    <w:rsid w:val="00EA49CA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2020-05-22T05:57:00Z</cp:lastPrinted>
  <dcterms:created xsi:type="dcterms:W3CDTF">2020-05-26T04:54:00Z</dcterms:created>
  <dcterms:modified xsi:type="dcterms:W3CDTF">2020-05-28T11:53:00Z</dcterms:modified>
</cp:coreProperties>
</file>